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131"/>
      </w:tblGrid>
      <w:tr w:rsidR="00792409" w:rsidRPr="004822C3" w:rsidTr="00385B9C">
        <w:trPr>
          <w:trHeight w:val="360"/>
        </w:trPr>
        <w:tc>
          <w:tcPr>
            <w:tcW w:w="5688" w:type="dxa"/>
          </w:tcPr>
          <w:p w:rsidR="00433596" w:rsidRPr="004822C3" w:rsidRDefault="00433596" w:rsidP="00D15AFC">
            <w:pPr>
              <w:rPr>
                <w:rFonts w:ascii="Times New Roman" w:hAnsi="Times New Roman"/>
                <w:b/>
                <w:sz w:val="24"/>
                <w:szCs w:val="24"/>
              </w:rPr>
            </w:pPr>
            <w:r w:rsidRPr="004822C3">
              <w:rPr>
                <w:rFonts w:ascii="Times New Roman" w:hAnsi="Times New Roman"/>
                <w:b/>
                <w:sz w:val="24"/>
                <w:szCs w:val="24"/>
              </w:rPr>
              <w:t>TRƯỜNG THPT NGUYỄN THỊ MINH KHAI</w:t>
            </w:r>
          </w:p>
        </w:tc>
        <w:tc>
          <w:tcPr>
            <w:tcW w:w="5131" w:type="dxa"/>
          </w:tcPr>
          <w:p w:rsidR="00433596" w:rsidRPr="004822C3" w:rsidRDefault="00433596" w:rsidP="00D15AFC">
            <w:pPr>
              <w:jc w:val="center"/>
              <w:rPr>
                <w:rFonts w:ascii="Times New Roman" w:hAnsi="Times New Roman"/>
                <w:b/>
                <w:sz w:val="24"/>
                <w:szCs w:val="24"/>
              </w:rPr>
            </w:pPr>
          </w:p>
        </w:tc>
      </w:tr>
    </w:tbl>
    <w:p w:rsidR="00433596" w:rsidRPr="004822C3" w:rsidRDefault="00433596" w:rsidP="00D15AFC">
      <w:pPr>
        <w:spacing w:after="0" w:line="240" w:lineRule="auto"/>
        <w:jc w:val="center"/>
        <w:rPr>
          <w:rFonts w:ascii="Times New Roman" w:hAnsi="Times New Roman"/>
          <w:b/>
          <w:sz w:val="28"/>
          <w:szCs w:val="28"/>
        </w:rPr>
      </w:pPr>
      <w:r w:rsidRPr="004822C3">
        <w:rPr>
          <w:rFonts w:ascii="Times New Roman" w:hAnsi="Times New Roman"/>
          <w:b/>
          <w:sz w:val="28"/>
          <w:szCs w:val="28"/>
        </w:rPr>
        <w:t xml:space="preserve">KẾ HOẠCH CHỦ NHIỆM </w:t>
      </w:r>
    </w:p>
    <w:p w:rsidR="00433596" w:rsidRPr="004822C3" w:rsidRDefault="00EB1276" w:rsidP="00D15AFC">
      <w:pPr>
        <w:spacing w:after="0" w:line="240" w:lineRule="auto"/>
        <w:jc w:val="center"/>
        <w:rPr>
          <w:rFonts w:ascii="Times New Roman" w:hAnsi="Times New Roman"/>
          <w:b/>
          <w:sz w:val="28"/>
          <w:szCs w:val="28"/>
        </w:rPr>
      </w:pPr>
      <w:r>
        <w:rPr>
          <w:rFonts w:ascii="Times New Roman" w:hAnsi="Times New Roman"/>
          <w:b/>
          <w:sz w:val="28"/>
          <w:szCs w:val="28"/>
        </w:rPr>
        <w:t>(Tuần lễ từ 21</w:t>
      </w:r>
      <w:r w:rsidR="00433596" w:rsidRPr="004822C3">
        <w:rPr>
          <w:rFonts w:ascii="Times New Roman" w:hAnsi="Times New Roman"/>
          <w:b/>
          <w:sz w:val="28"/>
          <w:szCs w:val="28"/>
        </w:rPr>
        <w:t xml:space="preserve">/5 </w:t>
      </w:r>
      <w:r w:rsidR="00433596" w:rsidRPr="004822C3">
        <w:rPr>
          <w:rFonts w:ascii="Times New Roman" w:hAnsi="Times New Roman"/>
          <w:b/>
          <w:sz w:val="28"/>
          <w:szCs w:val="28"/>
        </w:rPr>
        <w:sym w:font="Wingdings" w:char="F0E0"/>
      </w:r>
      <w:r>
        <w:rPr>
          <w:rFonts w:ascii="Times New Roman" w:hAnsi="Times New Roman"/>
          <w:b/>
          <w:sz w:val="28"/>
          <w:szCs w:val="28"/>
        </w:rPr>
        <w:t xml:space="preserve"> 26</w:t>
      </w:r>
      <w:r w:rsidR="00433596" w:rsidRPr="004822C3">
        <w:rPr>
          <w:rFonts w:ascii="Times New Roman" w:hAnsi="Times New Roman"/>
          <w:b/>
          <w:sz w:val="28"/>
          <w:szCs w:val="28"/>
        </w:rPr>
        <w:t>/5/2018)</w:t>
      </w:r>
    </w:p>
    <w:p w:rsidR="00792409" w:rsidRPr="001C48D3" w:rsidRDefault="00792409" w:rsidP="004506EC">
      <w:pPr>
        <w:pStyle w:val="ListParagraph"/>
        <w:numPr>
          <w:ilvl w:val="0"/>
          <w:numId w:val="8"/>
        </w:numPr>
        <w:spacing w:after="0" w:line="240" w:lineRule="auto"/>
        <w:jc w:val="both"/>
        <w:rPr>
          <w:rFonts w:ascii="Times New Roman" w:hAnsi="Times New Roman"/>
          <w:b/>
          <w:sz w:val="24"/>
          <w:szCs w:val="24"/>
        </w:rPr>
      </w:pPr>
      <w:r w:rsidRPr="001C48D3">
        <w:rPr>
          <w:rFonts w:ascii="Times New Roman" w:hAnsi="Times New Roman"/>
          <w:b/>
          <w:sz w:val="24"/>
          <w:szCs w:val="24"/>
        </w:rPr>
        <w:t>Nội quy, quy định của nhà trường:</w:t>
      </w:r>
    </w:p>
    <w:p w:rsidR="00792409" w:rsidRPr="001C48D3" w:rsidRDefault="00792409" w:rsidP="004506EC">
      <w:pPr>
        <w:tabs>
          <w:tab w:val="left" w:pos="0"/>
          <w:tab w:val="left" w:pos="180"/>
        </w:tabs>
        <w:spacing w:after="0" w:line="240" w:lineRule="auto"/>
        <w:ind w:left="360"/>
        <w:jc w:val="both"/>
        <w:rPr>
          <w:rFonts w:ascii="Times New Roman" w:hAnsi="Times New Roman"/>
          <w:b/>
          <w:i/>
          <w:sz w:val="24"/>
          <w:szCs w:val="24"/>
        </w:rPr>
      </w:pPr>
      <w:r w:rsidRPr="001C48D3">
        <w:rPr>
          <w:rFonts w:ascii="Times New Roman" w:hAnsi="Times New Roman"/>
          <w:sz w:val="24"/>
          <w:szCs w:val="24"/>
        </w:rPr>
        <w:t xml:space="preserve">Đề nghị các thầy cô chủ nhiệm </w:t>
      </w:r>
      <w:r w:rsidR="00EB1276" w:rsidRPr="001C48D3">
        <w:rPr>
          <w:rFonts w:ascii="Times New Roman" w:hAnsi="Times New Roman"/>
          <w:sz w:val="24"/>
          <w:szCs w:val="24"/>
        </w:rPr>
        <w:t xml:space="preserve">tiếp tục </w:t>
      </w:r>
      <w:r w:rsidRPr="001C48D3">
        <w:rPr>
          <w:rFonts w:ascii="Times New Roman" w:hAnsi="Times New Roman"/>
          <w:bCs/>
          <w:iCs/>
          <w:sz w:val="24"/>
          <w:szCs w:val="24"/>
        </w:rPr>
        <w:t xml:space="preserve">nhắc nhở học sinh: </w:t>
      </w:r>
    </w:p>
    <w:p w:rsidR="00C53056" w:rsidRPr="001C48D3" w:rsidRDefault="00C53056" w:rsidP="004506EC">
      <w:pPr>
        <w:pStyle w:val="ListParagraph"/>
        <w:numPr>
          <w:ilvl w:val="0"/>
          <w:numId w:val="15"/>
        </w:numPr>
        <w:spacing w:after="0" w:line="240" w:lineRule="auto"/>
        <w:jc w:val="both"/>
        <w:rPr>
          <w:rFonts w:ascii="Times New Roman" w:hAnsi="Times New Roman"/>
          <w:sz w:val="24"/>
          <w:szCs w:val="24"/>
        </w:rPr>
      </w:pPr>
      <w:r w:rsidRPr="001C48D3">
        <w:rPr>
          <w:rFonts w:ascii="Times New Roman" w:hAnsi="Times New Roman"/>
          <w:sz w:val="24"/>
          <w:szCs w:val="24"/>
        </w:rPr>
        <w:t>Không được tham gia, cổ vũ, tổ chức các hoạt động hoặc các trò chơi nguy hiểm ảnh hưởng đến sức khoẻ của các em khi tham gia.</w:t>
      </w:r>
    </w:p>
    <w:p w:rsidR="00EB1276" w:rsidRPr="001C48D3" w:rsidRDefault="00C53056" w:rsidP="00EB1276">
      <w:pPr>
        <w:pStyle w:val="ListParagraph"/>
        <w:numPr>
          <w:ilvl w:val="0"/>
          <w:numId w:val="15"/>
        </w:numPr>
        <w:spacing w:after="0" w:line="240" w:lineRule="auto"/>
        <w:jc w:val="both"/>
        <w:rPr>
          <w:rFonts w:ascii="Times New Roman" w:hAnsi="Times New Roman"/>
          <w:sz w:val="24"/>
          <w:szCs w:val="24"/>
        </w:rPr>
      </w:pPr>
      <w:r w:rsidRPr="001C48D3">
        <w:rPr>
          <w:rFonts w:ascii="Times New Roman" w:hAnsi="Times New Roman"/>
          <w:sz w:val="24"/>
          <w:szCs w:val="24"/>
        </w:rPr>
        <w:t>Trong thời gian nghỉ hè, học sinh nên tích cực tham gia các hoạt động do Đoàn Thanh niên tổ chức và phát động. Tự giác chấp hành Pháp luật, nghiêm chỉnh chấp hành luật Giao thông; không tụ tập gây mất an ninh xã hội; không để bị lợi dụng, lôi kéo làm việc xấu, việc trái pháp luật; không làm những việc ảnh hưởng đến danh dự cá nhân, uy tín nhà trường và gây tổn hại đến người xung quanh.</w:t>
      </w:r>
    </w:p>
    <w:p w:rsidR="00EB1276" w:rsidRPr="001C48D3" w:rsidRDefault="00EB1276" w:rsidP="00EB1276">
      <w:pPr>
        <w:pStyle w:val="ListParagraph"/>
        <w:numPr>
          <w:ilvl w:val="0"/>
          <w:numId w:val="8"/>
        </w:numPr>
        <w:tabs>
          <w:tab w:val="left" w:pos="0"/>
          <w:tab w:val="left" w:pos="180"/>
        </w:tabs>
        <w:spacing w:after="0" w:line="240" w:lineRule="auto"/>
        <w:jc w:val="both"/>
        <w:rPr>
          <w:rFonts w:ascii="Times New Roman" w:hAnsi="Times New Roman"/>
          <w:b/>
          <w:sz w:val="24"/>
          <w:szCs w:val="24"/>
        </w:rPr>
      </w:pPr>
      <w:r w:rsidRPr="001C48D3">
        <w:rPr>
          <w:rFonts w:ascii="Times New Roman" w:hAnsi="Times New Roman"/>
          <w:b/>
          <w:sz w:val="24"/>
          <w:szCs w:val="24"/>
        </w:rPr>
        <w:t>Tổng kết năm học:</w:t>
      </w:r>
    </w:p>
    <w:p w:rsidR="00EB1276" w:rsidRPr="001C48D3" w:rsidRDefault="00EB1276" w:rsidP="00EB1276">
      <w:pPr>
        <w:tabs>
          <w:tab w:val="left" w:pos="0"/>
          <w:tab w:val="left" w:pos="180"/>
        </w:tabs>
        <w:spacing w:after="0" w:line="240" w:lineRule="auto"/>
        <w:jc w:val="both"/>
        <w:rPr>
          <w:rFonts w:ascii="Times New Roman" w:hAnsi="Times New Roman"/>
          <w:i/>
          <w:sz w:val="24"/>
          <w:szCs w:val="24"/>
        </w:rPr>
      </w:pPr>
      <w:r w:rsidRPr="001C48D3">
        <w:rPr>
          <w:rFonts w:ascii="Times New Roman" w:hAnsi="Times New Roman"/>
          <w:i/>
          <w:sz w:val="24"/>
          <w:szCs w:val="24"/>
        </w:rPr>
        <w:tab/>
        <w:t>Ngày 21/5/2018:</w:t>
      </w:r>
    </w:p>
    <w:p w:rsidR="00EB1276" w:rsidRPr="001C48D3" w:rsidRDefault="00EB1276" w:rsidP="00EB1276">
      <w:pPr>
        <w:pStyle w:val="ListParagraph"/>
        <w:numPr>
          <w:ilvl w:val="0"/>
          <w:numId w:val="12"/>
        </w:numPr>
        <w:tabs>
          <w:tab w:val="left" w:pos="0"/>
          <w:tab w:val="left" w:pos="180"/>
        </w:tabs>
        <w:spacing w:after="0" w:line="240" w:lineRule="auto"/>
        <w:ind w:left="720"/>
        <w:jc w:val="both"/>
        <w:rPr>
          <w:rFonts w:ascii="Times New Roman" w:hAnsi="Times New Roman"/>
          <w:bCs/>
          <w:iCs/>
          <w:sz w:val="24"/>
          <w:szCs w:val="24"/>
        </w:rPr>
      </w:pPr>
      <w:r w:rsidRPr="001C48D3">
        <w:rPr>
          <w:rFonts w:ascii="Times New Roman" w:hAnsi="Times New Roman"/>
          <w:bCs/>
          <w:iCs/>
          <w:sz w:val="24"/>
          <w:szCs w:val="24"/>
        </w:rPr>
        <w:t>Tiết 1, 2: Tổng kết tại lớp (3 khối)</w:t>
      </w:r>
    </w:p>
    <w:p w:rsidR="00EB1276" w:rsidRPr="001C48D3" w:rsidRDefault="00EB1276" w:rsidP="00EB1276">
      <w:pPr>
        <w:pStyle w:val="ListParagraph"/>
        <w:numPr>
          <w:ilvl w:val="0"/>
          <w:numId w:val="12"/>
        </w:numPr>
        <w:tabs>
          <w:tab w:val="left" w:pos="0"/>
          <w:tab w:val="left" w:pos="180"/>
        </w:tabs>
        <w:spacing w:after="0" w:line="240" w:lineRule="auto"/>
        <w:ind w:left="720"/>
        <w:jc w:val="both"/>
        <w:rPr>
          <w:rFonts w:ascii="Times New Roman" w:hAnsi="Times New Roman"/>
          <w:bCs/>
          <w:iCs/>
          <w:sz w:val="24"/>
          <w:szCs w:val="24"/>
        </w:rPr>
      </w:pPr>
      <w:r w:rsidRPr="001C48D3">
        <w:rPr>
          <w:rFonts w:ascii="Times New Roman" w:hAnsi="Times New Roman"/>
          <w:bCs/>
          <w:iCs/>
          <w:sz w:val="24"/>
          <w:szCs w:val="24"/>
        </w:rPr>
        <w:t xml:space="preserve">Tiết 3, 4, 5: </w:t>
      </w:r>
    </w:p>
    <w:p w:rsidR="00EB1276" w:rsidRPr="001C48D3" w:rsidRDefault="00EB1276" w:rsidP="00EB1276">
      <w:pPr>
        <w:pStyle w:val="ListParagraph"/>
        <w:tabs>
          <w:tab w:val="left" w:pos="0"/>
          <w:tab w:val="left" w:pos="180"/>
        </w:tabs>
        <w:spacing w:after="0" w:line="240" w:lineRule="auto"/>
        <w:jc w:val="both"/>
        <w:rPr>
          <w:rFonts w:ascii="Times New Roman" w:hAnsi="Times New Roman"/>
          <w:bCs/>
          <w:iCs/>
          <w:sz w:val="24"/>
          <w:szCs w:val="24"/>
        </w:rPr>
      </w:pPr>
      <w:r w:rsidRPr="001C48D3">
        <w:rPr>
          <w:rFonts w:ascii="Times New Roman" w:hAnsi="Times New Roman"/>
          <w:bCs/>
          <w:iCs/>
          <w:sz w:val="24"/>
          <w:szCs w:val="24"/>
        </w:rPr>
        <w:t>+ Khối 10, 11 tổng vệ sinh phòng học, kiểm kê tài sản.</w:t>
      </w:r>
    </w:p>
    <w:p w:rsidR="00EB1276" w:rsidRPr="001C48D3" w:rsidRDefault="00EB1276" w:rsidP="00EB1276">
      <w:pPr>
        <w:pStyle w:val="ListParagraph"/>
        <w:tabs>
          <w:tab w:val="left" w:pos="0"/>
          <w:tab w:val="left" w:pos="180"/>
        </w:tabs>
        <w:spacing w:after="0" w:line="240" w:lineRule="auto"/>
        <w:jc w:val="both"/>
        <w:rPr>
          <w:rFonts w:ascii="Times New Roman" w:hAnsi="Times New Roman"/>
          <w:bCs/>
          <w:iCs/>
          <w:sz w:val="24"/>
          <w:szCs w:val="24"/>
        </w:rPr>
      </w:pPr>
      <w:r w:rsidRPr="001C48D3">
        <w:rPr>
          <w:rFonts w:ascii="Times New Roman" w:hAnsi="Times New Roman"/>
          <w:bCs/>
          <w:iCs/>
          <w:sz w:val="24"/>
          <w:szCs w:val="24"/>
        </w:rPr>
        <w:t>+ Khối 12: Học theo TKB.</w:t>
      </w:r>
    </w:p>
    <w:p w:rsidR="00EB1276" w:rsidRPr="001C48D3" w:rsidRDefault="00EB1276" w:rsidP="00EB1276">
      <w:pPr>
        <w:pStyle w:val="ListParagraph"/>
        <w:tabs>
          <w:tab w:val="left" w:pos="0"/>
          <w:tab w:val="left" w:pos="180"/>
        </w:tabs>
        <w:spacing w:after="0" w:line="240" w:lineRule="auto"/>
        <w:ind w:left="180"/>
        <w:jc w:val="both"/>
        <w:rPr>
          <w:rFonts w:ascii="Times New Roman" w:hAnsi="Times New Roman"/>
          <w:bCs/>
          <w:i/>
          <w:iCs/>
          <w:sz w:val="24"/>
          <w:szCs w:val="24"/>
        </w:rPr>
      </w:pPr>
      <w:r w:rsidRPr="001C48D3">
        <w:rPr>
          <w:rFonts w:ascii="Times New Roman" w:hAnsi="Times New Roman"/>
          <w:bCs/>
          <w:i/>
          <w:iCs/>
          <w:sz w:val="24"/>
          <w:szCs w:val="24"/>
        </w:rPr>
        <w:t>Ngày 23/5/2018:</w:t>
      </w:r>
    </w:p>
    <w:p w:rsidR="00EB1276" w:rsidRPr="001C48D3" w:rsidRDefault="00EB1276" w:rsidP="00EB1276">
      <w:pPr>
        <w:pStyle w:val="ListParagraph"/>
        <w:numPr>
          <w:ilvl w:val="0"/>
          <w:numId w:val="12"/>
        </w:numPr>
        <w:tabs>
          <w:tab w:val="left" w:pos="0"/>
          <w:tab w:val="left" w:pos="180"/>
        </w:tabs>
        <w:spacing w:after="0" w:line="240" w:lineRule="auto"/>
        <w:ind w:left="720"/>
        <w:jc w:val="both"/>
        <w:rPr>
          <w:rFonts w:ascii="Times New Roman" w:hAnsi="Times New Roman"/>
          <w:bCs/>
          <w:iCs/>
          <w:sz w:val="24"/>
          <w:szCs w:val="24"/>
        </w:rPr>
      </w:pPr>
      <w:r w:rsidRPr="001C48D3">
        <w:rPr>
          <w:rFonts w:ascii="Times New Roman" w:hAnsi="Times New Roman"/>
          <w:bCs/>
          <w:iCs/>
          <w:sz w:val="24"/>
          <w:szCs w:val="24"/>
        </w:rPr>
        <w:t>7g00: Lễ tổng kết và phát thưởng năm học 2017 – 2018 toàn trường.</w:t>
      </w:r>
    </w:p>
    <w:p w:rsidR="00EB1276" w:rsidRPr="001C48D3" w:rsidRDefault="00EB1276" w:rsidP="00EB1276">
      <w:pPr>
        <w:pStyle w:val="ListParagraph"/>
        <w:numPr>
          <w:ilvl w:val="0"/>
          <w:numId w:val="12"/>
        </w:numPr>
        <w:tabs>
          <w:tab w:val="left" w:pos="0"/>
          <w:tab w:val="left" w:pos="180"/>
        </w:tabs>
        <w:spacing w:after="0" w:line="240" w:lineRule="auto"/>
        <w:ind w:left="720"/>
        <w:jc w:val="both"/>
        <w:rPr>
          <w:rFonts w:ascii="Times New Roman" w:hAnsi="Times New Roman"/>
          <w:bCs/>
          <w:iCs/>
          <w:sz w:val="24"/>
          <w:szCs w:val="24"/>
        </w:rPr>
      </w:pPr>
      <w:r w:rsidRPr="001C48D3">
        <w:rPr>
          <w:rFonts w:ascii="Times New Roman" w:hAnsi="Times New Roman"/>
          <w:bCs/>
          <w:iCs/>
          <w:sz w:val="24"/>
          <w:szCs w:val="24"/>
        </w:rPr>
        <w:t xml:space="preserve">Đối tượng tham dự: Toàn thể CB, GV, NV và học sinh 3 khối. </w:t>
      </w:r>
    </w:p>
    <w:p w:rsidR="00EB1276" w:rsidRPr="001C48D3" w:rsidRDefault="00EB1276" w:rsidP="00EB1276">
      <w:pPr>
        <w:pStyle w:val="ListParagraph"/>
        <w:numPr>
          <w:ilvl w:val="0"/>
          <w:numId w:val="12"/>
        </w:numPr>
        <w:tabs>
          <w:tab w:val="left" w:pos="0"/>
          <w:tab w:val="left" w:pos="180"/>
        </w:tabs>
        <w:spacing w:after="0" w:line="240" w:lineRule="auto"/>
        <w:ind w:left="720"/>
        <w:jc w:val="both"/>
        <w:rPr>
          <w:rFonts w:ascii="Times New Roman" w:hAnsi="Times New Roman"/>
          <w:bCs/>
          <w:iCs/>
          <w:sz w:val="24"/>
          <w:szCs w:val="24"/>
        </w:rPr>
      </w:pPr>
      <w:r w:rsidRPr="001C48D3">
        <w:rPr>
          <w:rFonts w:ascii="Times New Roman" w:hAnsi="Times New Roman"/>
          <w:bCs/>
          <w:iCs/>
          <w:sz w:val="24"/>
          <w:szCs w:val="24"/>
        </w:rPr>
        <w:t xml:space="preserve">Lưu ý trang phục: </w:t>
      </w:r>
    </w:p>
    <w:p w:rsidR="00EB1276" w:rsidRPr="001C48D3" w:rsidRDefault="00EB1276" w:rsidP="00EB1276">
      <w:pPr>
        <w:pStyle w:val="ListParagraph"/>
        <w:spacing w:after="0" w:line="240" w:lineRule="auto"/>
        <w:ind w:left="810"/>
        <w:jc w:val="both"/>
        <w:rPr>
          <w:rFonts w:ascii="Times New Roman" w:hAnsi="Times New Roman"/>
          <w:sz w:val="24"/>
          <w:szCs w:val="24"/>
        </w:rPr>
      </w:pPr>
      <w:r w:rsidRPr="001C48D3">
        <w:rPr>
          <w:rFonts w:ascii="Times New Roman" w:hAnsi="Times New Roman"/>
          <w:sz w:val="24"/>
          <w:szCs w:val="24"/>
        </w:rPr>
        <w:t>+ Nam sinh: đồng phục trường</w:t>
      </w:r>
    </w:p>
    <w:p w:rsidR="00EB1276" w:rsidRPr="001C48D3" w:rsidRDefault="00EB1276" w:rsidP="00EB1276">
      <w:pPr>
        <w:pStyle w:val="ListParagraph"/>
        <w:spacing w:after="0" w:line="240" w:lineRule="auto"/>
        <w:ind w:left="810"/>
        <w:jc w:val="both"/>
        <w:rPr>
          <w:rFonts w:ascii="Times New Roman" w:hAnsi="Times New Roman"/>
          <w:sz w:val="24"/>
          <w:szCs w:val="24"/>
        </w:rPr>
      </w:pPr>
      <w:r w:rsidRPr="001C48D3">
        <w:rPr>
          <w:rFonts w:ascii="Times New Roman" w:hAnsi="Times New Roman"/>
          <w:sz w:val="24"/>
          <w:szCs w:val="24"/>
        </w:rPr>
        <w:t>+ Nữ sinh: đồng phục áo dài.</w:t>
      </w:r>
    </w:p>
    <w:p w:rsidR="00EB1276" w:rsidRPr="001C48D3" w:rsidRDefault="00EB1276" w:rsidP="00EB1276">
      <w:pPr>
        <w:pStyle w:val="ListParagraph"/>
        <w:numPr>
          <w:ilvl w:val="0"/>
          <w:numId w:val="8"/>
        </w:numPr>
        <w:spacing w:after="0" w:line="240" w:lineRule="auto"/>
        <w:jc w:val="both"/>
        <w:rPr>
          <w:rFonts w:ascii="Times New Roman" w:hAnsi="Times New Roman"/>
          <w:b/>
          <w:sz w:val="24"/>
          <w:szCs w:val="24"/>
        </w:rPr>
      </w:pPr>
      <w:r w:rsidRPr="001C48D3">
        <w:rPr>
          <w:rFonts w:ascii="Times New Roman" w:hAnsi="Times New Roman"/>
          <w:b/>
          <w:sz w:val="24"/>
          <w:szCs w:val="24"/>
        </w:rPr>
        <w:t>Hồ sơ xét công nhận tốt nghiệp:</w:t>
      </w:r>
    </w:p>
    <w:p w:rsidR="00EB1276" w:rsidRPr="001C48D3" w:rsidRDefault="00EB1276" w:rsidP="00EB1276">
      <w:pPr>
        <w:tabs>
          <w:tab w:val="left" w:pos="0"/>
          <w:tab w:val="left" w:pos="180"/>
        </w:tabs>
        <w:spacing w:after="0" w:line="240" w:lineRule="auto"/>
        <w:ind w:left="270"/>
        <w:jc w:val="both"/>
        <w:rPr>
          <w:rFonts w:ascii="Times New Roman" w:hAnsi="Times New Roman"/>
          <w:bCs/>
          <w:iCs/>
          <w:sz w:val="24"/>
          <w:szCs w:val="24"/>
        </w:rPr>
      </w:pPr>
      <w:r w:rsidRPr="001C48D3">
        <w:rPr>
          <w:rFonts w:ascii="Times New Roman" w:hAnsi="Times New Roman"/>
          <w:bCs/>
          <w:iCs/>
          <w:sz w:val="24"/>
          <w:szCs w:val="24"/>
        </w:rPr>
        <w:tab/>
        <w:t>Thứ Hai, ngày 21/5/2018: GVCN khối 12 kiểm tra hồ sơ xét công nhận tốt nghiệp (lần 2, GVCN tự kiểm tra, bổ sung) tại Thư viện.</w:t>
      </w:r>
    </w:p>
    <w:p w:rsidR="00EB1276" w:rsidRPr="001C48D3" w:rsidRDefault="00EB1276" w:rsidP="00EB1276">
      <w:pPr>
        <w:pStyle w:val="ListParagraph"/>
        <w:numPr>
          <w:ilvl w:val="0"/>
          <w:numId w:val="8"/>
        </w:numPr>
        <w:spacing w:after="0" w:line="240" w:lineRule="auto"/>
        <w:jc w:val="both"/>
        <w:rPr>
          <w:rFonts w:ascii="Times New Roman" w:hAnsi="Times New Roman"/>
          <w:b/>
          <w:sz w:val="24"/>
          <w:szCs w:val="24"/>
        </w:rPr>
      </w:pPr>
      <w:r w:rsidRPr="001C48D3">
        <w:rPr>
          <w:rFonts w:ascii="Times New Roman" w:hAnsi="Times New Roman"/>
          <w:b/>
          <w:sz w:val="24"/>
          <w:szCs w:val="24"/>
        </w:rPr>
        <w:t>Ghi học bạ khối 10, 11:</w:t>
      </w:r>
    </w:p>
    <w:p w:rsidR="00EB1276" w:rsidRPr="001C48D3" w:rsidRDefault="00EB1276" w:rsidP="00EB1276">
      <w:pPr>
        <w:pStyle w:val="ListParagraph"/>
        <w:tabs>
          <w:tab w:val="left" w:pos="0"/>
          <w:tab w:val="left" w:pos="180"/>
        </w:tabs>
        <w:spacing w:after="0" w:line="240" w:lineRule="auto"/>
        <w:ind w:left="360"/>
        <w:jc w:val="both"/>
        <w:rPr>
          <w:rFonts w:ascii="Times New Roman" w:hAnsi="Times New Roman"/>
          <w:bCs/>
          <w:iCs/>
          <w:sz w:val="24"/>
          <w:szCs w:val="24"/>
        </w:rPr>
      </w:pPr>
      <w:r w:rsidRPr="001C48D3">
        <w:rPr>
          <w:rFonts w:ascii="Times New Roman" w:hAnsi="Times New Roman"/>
          <w:bCs/>
          <w:iCs/>
          <w:sz w:val="24"/>
          <w:szCs w:val="24"/>
        </w:rPr>
        <w:tab/>
        <w:t>Từ 21/5 đến 26/5: GVBM, GVCN ghi học bạ khối 10, 11 (thư viện)</w:t>
      </w:r>
    </w:p>
    <w:p w:rsidR="00433596" w:rsidRPr="001C48D3" w:rsidRDefault="006131C4" w:rsidP="004506EC">
      <w:pPr>
        <w:pStyle w:val="ListParagraph"/>
        <w:numPr>
          <w:ilvl w:val="0"/>
          <w:numId w:val="8"/>
        </w:numPr>
        <w:spacing w:after="0" w:line="240" w:lineRule="auto"/>
        <w:jc w:val="both"/>
        <w:rPr>
          <w:rFonts w:ascii="Times New Roman" w:eastAsia="Times New Roman" w:hAnsi="Times New Roman"/>
          <w:b/>
          <w:sz w:val="24"/>
          <w:szCs w:val="24"/>
        </w:rPr>
      </w:pPr>
      <w:r w:rsidRPr="001C48D3">
        <w:rPr>
          <w:rFonts w:ascii="Times New Roman" w:eastAsia="Times New Roman" w:hAnsi="Times New Roman"/>
          <w:b/>
          <w:sz w:val="24"/>
          <w:szCs w:val="24"/>
        </w:rPr>
        <w:t>Nộp sổ chủ nhiệm</w:t>
      </w:r>
      <w:r w:rsidR="00433596" w:rsidRPr="001C48D3">
        <w:rPr>
          <w:rFonts w:ascii="Times New Roman" w:eastAsia="Times New Roman" w:hAnsi="Times New Roman"/>
          <w:b/>
          <w:sz w:val="24"/>
          <w:szCs w:val="24"/>
        </w:rPr>
        <w:t>:</w:t>
      </w:r>
    </w:p>
    <w:p w:rsidR="006131C4" w:rsidRPr="001C48D3" w:rsidRDefault="006131C4" w:rsidP="004506EC">
      <w:pPr>
        <w:pStyle w:val="ListParagraph"/>
        <w:numPr>
          <w:ilvl w:val="0"/>
          <w:numId w:val="12"/>
        </w:numPr>
        <w:spacing w:after="0" w:line="240" w:lineRule="auto"/>
        <w:ind w:left="0" w:firstLine="360"/>
        <w:rPr>
          <w:rFonts w:ascii="Times New Roman" w:hAnsi="Times New Roman"/>
          <w:b/>
          <w:color w:val="FF0000"/>
          <w:sz w:val="24"/>
          <w:szCs w:val="24"/>
          <w:u w:val="single"/>
        </w:rPr>
      </w:pPr>
      <w:r w:rsidRPr="001C48D3">
        <w:rPr>
          <w:rFonts w:ascii="Times New Roman" w:hAnsi="Times New Roman"/>
          <w:sz w:val="24"/>
          <w:szCs w:val="24"/>
        </w:rPr>
        <w:t>GVCN hoàn tất sổ chủ nhiệm và nộp về cho KTCN, hạn chót: 29/5/2018</w:t>
      </w:r>
    </w:p>
    <w:p w:rsidR="004506EC" w:rsidRPr="001C48D3" w:rsidRDefault="006131C4" w:rsidP="004506EC">
      <w:pPr>
        <w:pStyle w:val="ListParagraph"/>
        <w:numPr>
          <w:ilvl w:val="0"/>
          <w:numId w:val="12"/>
        </w:numPr>
        <w:spacing w:after="0" w:line="240" w:lineRule="auto"/>
        <w:ind w:left="0" w:firstLine="360"/>
        <w:rPr>
          <w:rFonts w:ascii="Times New Roman" w:hAnsi="Times New Roman"/>
          <w:b/>
          <w:color w:val="FF0000"/>
          <w:sz w:val="24"/>
          <w:szCs w:val="24"/>
          <w:u w:val="single"/>
        </w:rPr>
      </w:pPr>
      <w:r w:rsidRPr="001C48D3">
        <w:rPr>
          <w:rFonts w:ascii="Times New Roman" w:hAnsi="Times New Roman"/>
          <w:sz w:val="24"/>
          <w:szCs w:val="24"/>
        </w:rPr>
        <w:t>Ngày 30/5/2018: KTCN chuyển về cho cô Bạch Lan.</w:t>
      </w:r>
    </w:p>
    <w:p w:rsidR="00082078" w:rsidRPr="001C48D3" w:rsidRDefault="00082078" w:rsidP="00082078">
      <w:pPr>
        <w:pStyle w:val="ListParagraph"/>
        <w:numPr>
          <w:ilvl w:val="0"/>
          <w:numId w:val="8"/>
        </w:numPr>
        <w:spacing w:after="0" w:line="240" w:lineRule="auto"/>
        <w:rPr>
          <w:rFonts w:ascii="Times New Roman" w:hAnsi="Times New Roman"/>
          <w:b/>
          <w:sz w:val="24"/>
          <w:szCs w:val="24"/>
        </w:rPr>
      </w:pPr>
      <w:r w:rsidRPr="001C48D3">
        <w:rPr>
          <w:rFonts w:ascii="Times New Roman" w:hAnsi="Times New Roman"/>
          <w:b/>
          <w:sz w:val="24"/>
          <w:szCs w:val="24"/>
        </w:rPr>
        <w:t>Các thông báo khác:</w:t>
      </w:r>
    </w:p>
    <w:p w:rsidR="00082078" w:rsidRPr="001C48D3" w:rsidRDefault="00082078" w:rsidP="00082078">
      <w:pPr>
        <w:pStyle w:val="ListParagraph"/>
        <w:numPr>
          <w:ilvl w:val="0"/>
          <w:numId w:val="12"/>
        </w:numPr>
        <w:spacing w:after="0" w:line="240" w:lineRule="auto"/>
        <w:rPr>
          <w:rFonts w:ascii="Times New Roman" w:hAnsi="Times New Roman"/>
          <w:b/>
          <w:color w:val="FF0000"/>
          <w:sz w:val="24"/>
          <w:szCs w:val="24"/>
          <w:u w:val="single"/>
        </w:rPr>
      </w:pPr>
      <w:r w:rsidRPr="001C48D3">
        <w:rPr>
          <w:rFonts w:ascii="Times New Roman" w:hAnsi="Times New Roman"/>
          <w:i/>
          <w:sz w:val="24"/>
          <w:szCs w:val="24"/>
        </w:rPr>
        <w:t>Học bổng L. Sting</w:t>
      </w:r>
      <w:r w:rsidRPr="001C48D3">
        <w:rPr>
          <w:rFonts w:ascii="Times New Roman" w:hAnsi="Times New Roman"/>
          <w:sz w:val="24"/>
          <w:szCs w:val="24"/>
        </w:rPr>
        <w:t>: G</w:t>
      </w:r>
      <w:r w:rsidRPr="001C48D3">
        <w:rPr>
          <w:rFonts w:ascii="Times New Roman" w:hAnsi="Times New Roman"/>
          <w:sz w:val="24"/>
          <w:szCs w:val="24"/>
        </w:rPr>
        <w:t>ặp lãnh đạo Quỹ học bổng</w:t>
      </w:r>
      <w:r w:rsidRPr="001C48D3">
        <w:rPr>
          <w:rFonts w:ascii="Times New Roman" w:hAnsi="Times New Roman"/>
          <w:b/>
          <w:sz w:val="24"/>
          <w:szCs w:val="24"/>
        </w:rPr>
        <w:t xml:space="preserve"> </w:t>
      </w:r>
      <w:r w:rsidRPr="001C48D3">
        <w:rPr>
          <w:rFonts w:ascii="Times New Roman" w:hAnsi="Times New Roman"/>
          <w:sz w:val="24"/>
          <w:szCs w:val="24"/>
        </w:rPr>
        <w:t>tại tòa nhà Crescent Plaza (</w:t>
      </w:r>
      <w:r w:rsidRPr="001C48D3">
        <w:rPr>
          <w:rFonts w:ascii="Times New Roman" w:hAnsi="Times New Roman"/>
          <w:sz w:val="24"/>
          <w:szCs w:val="24"/>
        </w:rPr>
        <w:t>lầu 4 số 105, Tôn Dật Tiên, P. Tân Phú, Q.7</w:t>
      </w:r>
      <w:r w:rsidRPr="001C48D3">
        <w:rPr>
          <w:rFonts w:ascii="Times New Roman" w:hAnsi="Times New Roman"/>
          <w:sz w:val="24"/>
          <w:szCs w:val="24"/>
        </w:rPr>
        <w:t>)</w:t>
      </w:r>
    </w:p>
    <w:p w:rsidR="00082078" w:rsidRPr="001C48D3" w:rsidRDefault="00082078" w:rsidP="00082078">
      <w:pPr>
        <w:spacing w:after="0"/>
        <w:ind w:left="720"/>
        <w:rPr>
          <w:rFonts w:ascii="Times New Roman" w:hAnsi="Times New Roman"/>
          <w:sz w:val="24"/>
          <w:szCs w:val="24"/>
        </w:rPr>
      </w:pPr>
      <w:r w:rsidRPr="001C48D3">
        <w:rPr>
          <w:rFonts w:ascii="Times New Roman" w:hAnsi="Times New Roman"/>
          <w:sz w:val="24"/>
          <w:szCs w:val="24"/>
        </w:rPr>
        <w:t xml:space="preserve">* </w:t>
      </w:r>
      <w:r w:rsidRPr="001C48D3">
        <w:rPr>
          <w:rFonts w:ascii="Times New Roman" w:hAnsi="Times New Roman"/>
          <w:b/>
          <w:sz w:val="24"/>
          <w:szCs w:val="24"/>
          <w:u w:val="single"/>
        </w:rPr>
        <w:t>Lưu ý:</w:t>
      </w:r>
      <w:r w:rsidRPr="001C48D3">
        <w:rPr>
          <w:rFonts w:ascii="Times New Roman" w:hAnsi="Times New Roman"/>
          <w:sz w:val="24"/>
          <w:szCs w:val="24"/>
        </w:rPr>
        <w:t xml:space="preserve"> </w:t>
      </w:r>
    </w:p>
    <w:p w:rsidR="00082078" w:rsidRPr="001C48D3" w:rsidRDefault="00082078" w:rsidP="00082078">
      <w:pPr>
        <w:numPr>
          <w:ilvl w:val="0"/>
          <w:numId w:val="20"/>
        </w:numPr>
        <w:spacing w:after="0" w:line="259" w:lineRule="auto"/>
        <w:rPr>
          <w:rFonts w:ascii="Times New Roman" w:hAnsi="Times New Roman"/>
          <w:sz w:val="24"/>
          <w:szCs w:val="24"/>
        </w:rPr>
      </w:pPr>
      <w:r w:rsidRPr="001C48D3">
        <w:rPr>
          <w:rFonts w:ascii="Times New Roman" w:hAnsi="Times New Roman"/>
          <w:sz w:val="24"/>
          <w:szCs w:val="24"/>
        </w:rPr>
        <w:t xml:space="preserve">Các </w:t>
      </w:r>
      <w:r w:rsidRPr="001C48D3">
        <w:rPr>
          <w:rFonts w:ascii="Times New Roman" w:hAnsi="Times New Roman"/>
          <w:sz w:val="24"/>
          <w:szCs w:val="24"/>
        </w:rPr>
        <w:t>học sinh được nhận học bổng (danh sách đính kèm)</w:t>
      </w:r>
      <w:r w:rsidRPr="001C48D3">
        <w:rPr>
          <w:rFonts w:ascii="Times New Roman" w:hAnsi="Times New Roman"/>
          <w:sz w:val="24"/>
          <w:szCs w:val="24"/>
        </w:rPr>
        <w:t xml:space="preserve"> tập trung tại trườ</w:t>
      </w:r>
      <w:r w:rsidRPr="001C48D3">
        <w:rPr>
          <w:rFonts w:ascii="Times New Roman" w:hAnsi="Times New Roman"/>
          <w:sz w:val="24"/>
          <w:szCs w:val="24"/>
        </w:rPr>
        <w:t>ng lúc 7</w:t>
      </w:r>
      <w:r w:rsidRPr="001C48D3">
        <w:rPr>
          <w:rFonts w:ascii="Times New Roman" w:hAnsi="Times New Roman"/>
          <w:sz w:val="24"/>
          <w:szCs w:val="24"/>
        </w:rPr>
        <w:t>g</w:t>
      </w:r>
      <w:r w:rsidRPr="001C48D3">
        <w:rPr>
          <w:rFonts w:ascii="Times New Roman" w:hAnsi="Times New Roman"/>
          <w:sz w:val="24"/>
          <w:szCs w:val="24"/>
        </w:rPr>
        <w:t>0</w:t>
      </w:r>
      <w:r w:rsidRPr="001C48D3">
        <w:rPr>
          <w:rFonts w:ascii="Times New Roman" w:hAnsi="Times New Roman"/>
          <w:sz w:val="24"/>
          <w:szCs w:val="24"/>
        </w:rPr>
        <w:t>0 ngày 22/5/2018 để đi cùng với thầy cô hướng dẫn</w:t>
      </w:r>
    </w:p>
    <w:p w:rsidR="00082078" w:rsidRPr="001C48D3" w:rsidRDefault="00082078" w:rsidP="00082078">
      <w:pPr>
        <w:numPr>
          <w:ilvl w:val="0"/>
          <w:numId w:val="20"/>
        </w:numPr>
        <w:spacing w:after="0" w:line="259" w:lineRule="auto"/>
        <w:rPr>
          <w:rFonts w:ascii="Times New Roman" w:hAnsi="Times New Roman"/>
          <w:sz w:val="24"/>
          <w:szCs w:val="24"/>
        </w:rPr>
      </w:pPr>
      <w:r w:rsidRPr="001C48D3">
        <w:rPr>
          <w:rFonts w:ascii="Times New Roman" w:hAnsi="Times New Roman"/>
          <w:sz w:val="24"/>
          <w:szCs w:val="24"/>
        </w:rPr>
        <w:t>Không giải quyết các trường hợp đi trễ và vắng</w:t>
      </w:r>
      <w:r w:rsidRPr="001C48D3">
        <w:rPr>
          <w:rFonts w:ascii="Times New Roman" w:hAnsi="Times New Roman"/>
          <w:sz w:val="24"/>
          <w:szCs w:val="24"/>
        </w:rPr>
        <w:t>(</w:t>
      </w:r>
      <w:r w:rsidRPr="001C48D3">
        <w:rPr>
          <w:rFonts w:ascii="Times New Roman" w:hAnsi="Times New Roman"/>
          <w:sz w:val="24"/>
          <w:szCs w:val="24"/>
        </w:rPr>
        <w:t xml:space="preserve">vì </w:t>
      </w:r>
      <w:r w:rsidRPr="001C48D3">
        <w:rPr>
          <w:rFonts w:ascii="Times New Roman" w:hAnsi="Times New Roman"/>
          <w:sz w:val="24"/>
          <w:szCs w:val="24"/>
        </w:rPr>
        <w:t>đây là buổi phỏng vấn</w:t>
      </w:r>
      <w:r w:rsidRPr="001C48D3">
        <w:rPr>
          <w:rFonts w:ascii="Times New Roman" w:hAnsi="Times New Roman"/>
          <w:sz w:val="24"/>
          <w:szCs w:val="24"/>
        </w:rPr>
        <w:t xml:space="preserve"> xét nhận học bổng</w:t>
      </w:r>
      <w:r w:rsidRPr="001C48D3">
        <w:rPr>
          <w:rFonts w:ascii="Times New Roman" w:hAnsi="Times New Roman"/>
          <w:sz w:val="24"/>
          <w:szCs w:val="24"/>
        </w:rPr>
        <w:t>)</w:t>
      </w:r>
    </w:p>
    <w:p w:rsidR="00082078" w:rsidRPr="001C48D3" w:rsidRDefault="00082078" w:rsidP="00082078">
      <w:pPr>
        <w:pStyle w:val="ListParagraph"/>
        <w:numPr>
          <w:ilvl w:val="0"/>
          <w:numId w:val="12"/>
        </w:numPr>
        <w:spacing w:after="0" w:line="240" w:lineRule="auto"/>
        <w:rPr>
          <w:rFonts w:ascii="Times New Roman" w:hAnsi="Times New Roman"/>
          <w:sz w:val="24"/>
          <w:szCs w:val="24"/>
        </w:rPr>
      </w:pPr>
      <w:r w:rsidRPr="001C48D3">
        <w:rPr>
          <w:rFonts w:ascii="Times New Roman" w:hAnsi="Times New Roman"/>
          <w:i/>
          <w:sz w:val="24"/>
          <w:szCs w:val="24"/>
        </w:rPr>
        <w:t>Học bổng cựu học sinh NTMK niên khóa 89 – 92:</w:t>
      </w:r>
      <w:r w:rsidRPr="001C48D3">
        <w:rPr>
          <w:rFonts w:ascii="Times New Roman" w:hAnsi="Times New Roman"/>
          <w:sz w:val="24"/>
          <w:szCs w:val="24"/>
        </w:rPr>
        <w:t xml:space="preserve"> Các học sinh được nhận học bổng </w:t>
      </w:r>
      <w:r w:rsidR="001C48D3" w:rsidRPr="001C48D3">
        <w:rPr>
          <w:rFonts w:ascii="Times New Roman" w:hAnsi="Times New Roman"/>
          <w:sz w:val="24"/>
          <w:szCs w:val="24"/>
        </w:rPr>
        <w:t>(danh sách đính kèm) sẽ được trao trong Lễ Tổng kết năm học.</w:t>
      </w:r>
    </w:p>
    <w:p w:rsidR="001C48D3" w:rsidRPr="001C48D3" w:rsidRDefault="001C48D3" w:rsidP="00082078">
      <w:pPr>
        <w:pStyle w:val="ListParagraph"/>
        <w:numPr>
          <w:ilvl w:val="0"/>
          <w:numId w:val="12"/>
        </w:numPr>
        <w:spacing w:after="0" w:line="240" w:lineRule="auto"/>
        <w:rPr>
          <w:rFonts w:ascii="Times New Roman" w:hAnsi="Times New Roman"/>
          <w:sz w:val="24"/>
          <w:szCs w:val="24"/>
        </w:rPr>
      </w:pPr>
      <w:r w:rsidRPr="001C48D3">
        <w:rPr>
          <w:rFonts w:ascii="Times New Roman" w:hAnsi="Times New Roman"/>
          <w:i/>
          <w:sz w:val="24"/>
          <w:szCs w:val="24"/>
        </w:rPr>
        <w:t>Học bổng VNHelp</w:t>
      </w:r>
      <w:r w:rsidRPr="001C48D3">
        <w:rPr>
          <w:rFonts w:ascii="Times New Roman" w:hAnsi="Times New Roman"/>
          <w:sz w:val="24"/>
          <w:szCs w:val="24"/>
        </w:rPr>
        <w:t xml:space="preserve">: </w:t>
      </w:r>
      <w:r w:rsidRPr="001C48D3">
        <w:rPr>
          <w:rFonts w:ascii="Times New Roman" w:hAnsi="Times New Roman"/>
          <w:sz w:val="24"/>
          <w:szCs w:val="24"/>
        </w:rPr>
        <w:t>Các học sinh được nhận học bổng (danh sách đính kèm) sẽ được trao trong</w:t>
      </w:r>
      <w:r w:rsidRPr="001C48D3">
        <w:rPr>
          <w:rFonts w:ascii="Times New Roman" w:hAnsi="Times New Roman"/>
          <w:sz w:val="24"/>
          <w:szCs w:val="24"/>
        </w:rPr>
        <w:t xml:space="preserve"> năm học 2018 – 2019 (sẽ có thông báo cụ thể)</w:t>
      </w:r>
    </w:p>
    <w:p w:rsidR="00433596" w:rsidRPr="001C48D3" w:rsidRDefault="00433596" w:rsidP="004506EC">
      <w:pPr>
        <w:pStyle w:val="ListParagraph"/>
        <w:spacing w:after="0" w:line="240" w:lineRule="auto"/>
        <w:ind w:left="360"/>
        <w:rPr>
          <w:rFonts w:ascii="Times New Roman" w:hAnsi="Times New Roman"/>
          <w:b/>
          <w:color w:val="FF0000"/>
          <w:sz w:val="24"/>
          <w:szCs w:val="24"/>
          <w:u w:val="single"/>
        </w:rPr>
      </w:pPr>
      <w:r w:rsidRPr="001C48D3">
        <w:rPr>
          <w:rFonts w:ascii="Times New Roman" w:hAnsi="Times New Roman"/>
          <w:b/>
          <w:sz w:val="24"/>
          <w:szCs w:val="24"/>
          <w:u w:val="single"/>
        </w:rPr>
        <w:t xml:space="preserve">Dự kiến hoạt động từ </w:t>
      </w:r>
      <w:r w:rsidR="006131C4" w:rsidRPr="001C48D3">
        <w:rPr>
          <w:rFonts w:ascii="Times New Roman" w:hAnsi="Times New Roman"/>
          <w:b/>
          <w:sz w:val="24"/>
          <w:szCs w:val="24"/>
          <w:u w:val="single"/>
        </w:rPr>
        <w:t>28</w:t>
      </w:r>
      <w:r w:rsidR="00EF2792" w:rsidRPr="001C48D3">
        <w:rPr>
          <w:rFonts w:ascii="Times New Roman" w:hAnsi="Times New Roman"/>
          <w:b/>
          <w:sz w:val="24"/>
          <w:szCs w:val="24"/>
          <w:u w:val="single"/>
        </w:rPr>
        <w:t>/</w:t>
      </w:r>
      <w:r w:rsidRPr="001C48D3">
        <w:rPr>
          <w:rFonts w:ascii="Times New Roman" w:hAnsi="Times New Roman"/>
          <w:b/>
          <w:sz w:val="24"/>
          <w:szCs w:val="24"/>
          <w:u w:val="single"/>
        </w:rPr>
        <w:t xml:space="preserve">5/2018 – </w:t>
      </w:r>
      <w:r w:rsidR="006131C4" w:rsidRPr="001C48D3">
        <w:rPr>
          <w:rFonts w:ascii="Times New Roman" w:hAnsi="Times New Roman"/>
          <w:b/>
          <w:sz w:val="24"/>
          <w:szCs w:val="24"/>
          <w:u w:val="single"/>
        </w:rPr>
        <w:t>30</w:t>
      </w:r>
      <w:r w:rsidRPr="001C48D3">
        <w:rPr>
          <w:rFonts w:ascii="Times New Roman" w:hAnsi="Times New Roman"/>
          <w:b/>
          <w:sz w:val="24"/>
          <w:szCs w:val="24"/>
          <w:u w:val="single"/>
        </w:rPr>
        <w:t>/5/2018:</w:t>
      </w:r>
    </w:p>
    <w:p w:rsidR="00C8207D" w:rsidRPr="001C48D3" w:rsidRDefault="00C8207D" w:rsidP="004506EC">
      <w:pPr>
        <w:pStyle w:val="ListParagraph"/>
        <w:numPr>
          <w:ilvl w:val="3"/>
          <w:numId w:val="8"/>
        </w:numPr>
        <w:spacing w:after="0" w:line="240" w:lineRule="auto"/>
        <w:ind w:left="630"/>
        <w:jc w:val="both"/>
        <w:rPr>
          <w:rFonts w:ascii="Times New Roman" w:hAnsi="Times New Roman"/>
          <w:b/>
          <w:sz w:val="24"/>
          <w:szCs w:val="24"/>
        </w:rPr>
      </w:pPr>
      <w:r w:rsidRPr="001C48D3">
        <w:rPr>
          <w:rFonts w:ascii="Times New Roman" w:hAnsi="Times New Roman"/>
          <w:b/>
          <w:sz w:val="24"/>
          <w:szCs w:val="24"/>
        </w:rPr>
        <w:t>Lế Tri ân và trưởng thành cho học sinh khối 12:</w:t>
      </w:r>
    </w:p>
    <w:p w:rsidR="00C8207D" w:rsidRPr="001C48D3" w:rsidRDefault="00C8207D" w:rsidP="004506EC">
      <w:pPr>
        <w:pStyle w:val="ListParagraph"/>
        <w:numPr>
          <w:ilvl w:val="0"/>
          <w:numId w:val="12"/>
        </w:numPr>
        <w:tabs>
          <w:tab w:val="left" w:pos="0"/>
          <w:tab w:val="left" w:pos="180"/>
        </w:tabs>
        <w:spacing w:after="0" w:line="240" w:lineRule="auto"/>
        <w:jc w:val="both"/>
        <w:rPr>
          <w:rFonts w:ascii="Times New Roman" w:hAnsi="Times New Roman"/>
          <w:bCs/>
          <w:iCs/>
          <w:sz w:val="24"/>
          <w:szCs w:val="24"/>
        </w:rPr>
      </w:pPr>
      <w:r w:rsidRPr="001C48D3">
        <w:rPr>
          <w:rFonts w:ascii="Times New Roman" w:hAnsi="Times New Roman"/>
          <w:bCs/>
          <w:iCs/>
          <w:sz w:val="24"/>
          <w:szCs w:val="24"/>
        </w:rPr>
        <w:t>Thời gian: 16g30, thứ Tư, ngày 30/5/2018</w:t>
      </w:r>
    </w:p>
    <w:p w:rsidR="00EB1276" w:rsidRPr="001C48D3" w:rsidRDefault="00C8207D" w:rsidP="00EB1276">
      <w:pPr>
        <w:pStyle w:val="ListParagraph"/>
        <w:numPr>
          <w:ilvl w:val="0"/>
          <w:numId w:val="12"/>
        </w:numPr>
        <w:tabs>
          <w:tab w:val="left" w:pos="0"/>
          <w:tab w:val="left" w:pos="180"/>
        </w:tabs>
        <w:spacing w:after="0" w:line="240" w:lineRule="auto"/>
        <w:jc w:val="both"/>
        <w:rPr>
          <w:rFonts w:ascii="Times New Roman" w:hAnsi="Times New Roman"/>
          <w:bCs/>
          <w:iCs/>
          <w:sz w:val="24"/>
          <w:szCs w:val="24"/>
        </w:rPr>
      </w:pPr>
      <w:r w:rsidRPr="001C48D3">
        <w:rPr>
          <w:rFonts w:ascii="Times New Roman" w:hAnsi="Times New Roman"/>
          <w:bCs/>
          <w:iCs/>
          <w:sz w:val="24"/>
          <w:szCs w:val="24"/>
        </w:rPr>
        <w:t>Đối tượng: Toàn thể học sinh khối 12,  GVCN và CMHS khối 12.</w:t>
      </w:r>
    </w:p>
    <w:p w:rsidR="00EB1276" w:rsidRPr="001C48D3" w:rsidRDefault="00EB1276" w:rsidP="00EB1276">
      <w:pPr>
        <w:pStyle w:val="ListParagraph"/>
        <w:numPr>
          <w:ilvl w:val="0"/>
          <w:numId w:val="12"/>
        </w:numPr>
        <w:tabs>
          <w:tab w:val="left" w:pos="0"/>
          <w:tab w:val="left" w:pos="180"/>
        </w:tabs>
        <w:spacing w:after="0" w:line="240" w:lineRule="auto"/>
        <w:jc w:val="both"/>
        <w:rPr>
          <w:rFonts w:ascii="Times New Roman" w:hAnsi="Times New Roman"/>
          <w:bCs/>
          <w:iCs/>
          <w:sz w:val="24"/>
          <w:szCs w:val="24"/>
        </w:rPr>
      </w:pPr>
      <w:r w:rsidRPr="001C48D3">
        <w:rPr>
          <w:rFonts w:ascii="Times New Roman" w:hAnsi="Times New Roman"/>
          <w:bCs/>
          <w:iCs/>
          <w:sz w:val="24"/>
          <w:szCs w:val="24"/>
        </w:rPr>
        <w:t>Lưu ý trang phụ</w:t>
      </w:r>
      <w:r w:rsidRPr="001C48D3">
        <w:rPr>
          <w:rFonts w:ascii="Times New Roman" w:hAnsi="Times New Roman"/>
          <w:bCs/>
          <w:iCs/>
          <w:sz w:val="24"/>
          <w:szCs w:val="24"/>
        </w:rPr>
        <w:t>c học sinh: đồng phục Minh Khai.</w:t>
      </w:r>
    </w:p>
    <w:p w:rsidR="006131C4" w:rsidRPr="001C48D3" w:rsidRDefault="006131C4" w:rsidP="006131C4">
      <w:pPr>
        <w:pStyle w:val="ListParagraph"/>
        <w:numPr>
          <w:ilvl w:val="3"/>
          <w:numId w:val="8"/>
        </w:numPr>
        <w:spacing w:after="0" w:line="240" w:lineRule="auto"/>
        <w:ind w:left="630"/>
        <w:jc w:val="both"/>
        <w:rPr>
          <w:rFonts w:ascii="Times New Roman" w:hAnsi="Times New Roman"/>
          <w:b/>
          <w:sz w:val="24"/>
          <w:szCs w:val="24"/>
        </w:rPr>
      </w:pPr>
      <w:r w:rsidRPr="001C48D3">
        <w:rPr>
          <w:rFonts w:ascii="Times New Roman" w:hAnsi="Times New Roman"/>
          <w:b/>
          <w:sz w:val="24"/>
          <w:szCs w:val="24"/>
        </w:rPr>
        <w:t>L</w:t>
      </w:r>
      <w:r w:rsidRPr="001C48D3">
        <w:rPr>
          <w:rFonts w:ascii="Times New Roman" w:hAnsi="Times New Roman"/>
          <w:b/>
          <w:sz w:val="24"/>
          <w:szCs w:val="24"/>
        </w:rPr>
        <w:t>ịch hoạt động hè và chuẩn bị năm học 2018 – 2019 (dự kiến, nếu có thay đổi sẽ thông báo trên trang web của trường)</w:t>
      </w:r>
    </w:p>
    <w:p w:rsidR="00A9443A" w:rsidRPr="001C48D3" w:rsidRDefault="00A9443A" w:rsidP="00A9443A">
      <w:pPr>
        <w:pStyle w:val="ListParagraph"/>
        <w:spacing w:after="0" w:line="240" w:lineRule="auto"/>
        <w:ind w:left="630"/>
        <w:jc w:val="both"/>
        <w:rPr>
          <w:rFonts w:ascii="Times New Roman" w:hAnsi="Times New Roman"/>
          <w:i/>
          <w:sz w:val="24"/>
          <w:szCs w:val="24"/>
        </w:rPr>
      </w:pPr>
      <w:r w:rsidRPr="001C48D3">
        <w:rPr>
          <w:rFonts w:ascii="Times New Roman" w:hAnsi="Times New Roman"/>
          <w:i/>
          <w:sz w:val="24"/>
          <w:szCs w:val="24"/>
        </w:rPr>
        <w:t>Khối 10, 11:</w:t>
      </w:r>
    </w:p>
    <w:p w:rsidR="006131C4" w:rsidRPr="001C48D3" w:rsidRDefault="00A9443A" w:rsidP="006131C4">
      <w:pPr>
        <w:pStyle w:val="ListParagraph"/>
        <w:numPr>
          <w:ilvl w:val="0"/>
          <w:numId w:val="17"/>
        </w:numPr>
        <w:spacing w:after="0" w:line="240" w:lineRule="auto"/>
        <w:rPr>
          <w:rFonts w:ascii="Times New Roman" w:hAnsi="Times New Roman"/>
          <w:sz w:val="24"/>
          <w:szCs w:val="24"/>
        </w:rPr>
      </w:pPr>
      <w:r w:rsidRPr="001C48D3">
        <w:rPr>
          <w:rFonts w:ascii="Times New Roman" w:hAnsi="Times New Roman"/>
          <w:sz w:val="24"/>
          <w:szCs w:val="24"/>
        </w:rPr>
        <w:t>05/7 – 15</w:t>
      </w:r>
      <w:r w:rsidR="006131C4" w:rsidRPr="001C48D3">
        <w:rPr>
          <w:rFonts w:ascii="Times New Roman" w:hAnsi="Times New Roman"/>
          <w:sz w:val="24"/>
          <w:szCs w:val="24"/>
        </w:rPr>
        <w:t>/7/2018    : Đăng ký bán trú và phân phối đồng phục cho học sinh 3 khối.</w:t>
      </w:r>
    </w:p>
    <w:p w:rsidR="006131C4" w:rsidRPr="001C48D3" w:rsidRDefault="006131C4" w:rsidP="006131C4">
      <w:pPr>
        <w:pStyle w:val="ListParagraph"/>
        <w:numPr>
          <w:ilvl w:val="0"/>
          <w:numId w:val="17"/>
        </w:numPr>
        <w:spacing w:after="0" w:line="240" w:lineRule="auto"/>
        <w:rPr>
          <w:rFonts w:ascii="Times New Roman" w:hAnsi="Times New Roman"/>
          <w:sz w:val="24"/>
          <w:szCs w:val="24"/>
        </w:rPr>
      </w:pPr>
      <w:r w:rsidRPr="001C48D3">
        <w:rPr>
          <w:rFonts w:ascii="Times New Roman" w:hAnsi="Times New Roman"/>
          <w:sz w:val="24"/>
          <w:szCs w:val="24"/>
        </w:rPr>
        <w:t>06/8/2018</w:t>
      </w:r>
      <w:r w:rsidRPr="001C48D3">
        <w:rPr>
          <w:rFonts w:ascii="Times New Roman" w:hAnsi="Times New Roman"/>
          <w:sz w:val="24"/>
          <w:szCs w:val="24"/>
        </w:rPr>
        <w:tab/>
        <w:t xml:space="preserve">       </w:t>
      </w:r>
      <w:r w:rsidRPr="001C48D3">
        <w:rPr>
          <w:rFonts w:ascii="Times New Roman" w:hAnsi="Times New Roman"/>
          <w:sz w:val="24"/>
          <w:szCs w:val="24"/>
        </w:rPr>
        <w:tab/>
        <w:t xml:space="preserve"> : Tập trung học sinh 3 khối năm học 2018 – 2019 (7g00) </w:t>
      </w:r>
    </w:p>
    <w:p w:rsidR="001C48D3" w:rsidRDefault="001C48D3" w:rsidP="00A9443A">
      <w:pPr>
        <w:pStyle w:val="ListParagraph"/>
        <w:tabs>
          <w:tab w:val="left" w:pos="0"/>
          <w:tab w:val="left" w:pos="180"/>
        </w:tabs>
        <w:spacing w:after="0" w:line="240" w:lineRule="auto"/>
        <w:ind w:left="630"/>
        <w:jc w:val="both"/>
        <w:rPr>
          <w:rFonts w:ascii="Times New Roman" w:hAnsi="Times New Roman"/>
          <w:bCs/>
          <w:i/>
          <w:iCs/>
          <w:sz w:val="24"/>
          <w:szCs w:val="24"/>
        </w:rPr>
      </w:pPr>
    </w:p>
    <w:p w:rsidR="00EB1276" w:rsidRPr="001C48D3" w:rsidRDefault="00A9443A" w:rsidP="00A9443A">
      <w:pPr>
        <w:pStyle w:val="ListParagraph"/>
        <w:tabs>
          <w:tab w:val="left" w:pos="0"/>
          <w:tab w:val="left" w:pos="180"/>
        </w:tabs>
        <w:spacing w:after="0" w:line="240" w:lineRule="auto"/>
        <w:ind w:left="630"/>
        <w:jc w:val="both"/>
        <w:rPr>
          <w:rFonts w:ascii="Times New Roman" w:hAnsi="Times New Roman"/>
          <w:bCs/>
          <w:i/>
          <w:iCs/>
          <w:sz w:val="24"/>
          <w:szCs w:val="24"/>
        </w:rPr>
      </w:pPr>
      <w:bookmarkStart w:id="0" w:name="_GoBack"/>
      <w:bookmarkEnd w:id="0"/>
      <w:r w:rsidRPr="001C48D3">
        <w:rPr>
          <w:rFonts w:ascii="Times New Roman" w:hAnsi="Times New Roman"/>
          <w:bCs/>
          <w:i/>
          <w:iCs/>
          <w:sz w:val="24"/>
          <w:szCs w:val="24"/>
        </w:rPr>
        <w:lastRenderedPageBreak/>
        <w:t>Khối 12:</w:t>
      </w:r>
    </w:p>
    <w:p w:rsidR="00A9443A" w:rsidRPr="001C48D3" w:rsidRDefault="00EB713D" w:rsidP="00A9443A">
      <w:pPr>
        <w:pStyle w:val="ListParagraph"/>
        <w:numPr>
          <w:ilvl w:val="0"/>
          <w:numId w:val="17"/>
        </w:numPr>
        <w:spacing w:after="0" w:line="240" w:lineRule="auto"/>
        <w:rPr>
          <w:rFonts w:ascii="Times New Roman" w:hAnsi="Times New Roman"/>
          <w:sz w:val="24"/>
          <w:szCs w:val="24"/>
        </w:rPr>
      </w:pPr>
      <w:r w:rsidRPr="001C48D3">
        <w:rPr>
          <w:rFonts w:ascii="Times New Roman" w:hAnsi="Times New Roman"/>
          <w:sz w:val="24"/>
          <w:szCs w:val="24"/>
        </w:rPr>
        <w:t>05/6/2018</w:t>
      </w:r>
      <w:r w:rsidRPr="001C48D3">
        <w:rPr>
          <w:rFonts w:ascii="Times New Roman" w:hAnsi="Times New Roman"/>
          <w:sz w:val="24"/>
          <w:szCs w:val="24"/>
        </w:rPr>
        <w:tab/>
      </w:r>
      <w:r w:rsidRPr="001C48D3">
        <w:rPr>
          <w:rFonts w:ascii="Times New Roman" w:hAnsi="Times New Roman"/>
          <w:sz w:val="24"/>
          <w:szCs w:val="24"/>
        </w:rPr>
        <w:tab/>
        <w:t>: Thí sinh nhận giấy báo dự thi THPT QG.</w:t>
      </w:r>
    </w:p>
    <w:p w:rsidR="005D03EA" w:rsidRPr="001C48D3" w:rsidRDefault="005D03EA" w:rsidP="00A9443A">
      <w:pPr>
        <w:pStyle w:val="ListParagraph"/>
        <w:numPr>
          <w:ilvl w:val="0"/>
          <w:numId w:val="17"/>
        </w:numPr>
        <w:spacing w:after="0" w:line="240" w:lineRule="auto"/>
        <w:rPr>
          <w:rFonts w:ascii="Times New Roman" w:hAnsi="Times New Roman"/>
          <w:sz w:val="24"/>
          <w:szCs w:val="24"/>
        </w:rPr>
      </w:pPr>
      <w:r w:rsidRPr="001C48D3">
        <w:rPr>
          <w:rFonts w:ascii="Times New Roman" w:hAnsi="Times New Roman"/>
          <w:sz w:val="24"/>
          <w:szCs w:val="24"/>
        </w:rPr>
        <w:t>24/5/2018</w:t>
      </w:r>
      <w:r w:rsidRPr="001C48D3">
        <w:rPr>
          <w:rFonts w:ascii="Times New Roman" w:hAnsi="Times New Roman"/>
          <w:sz w:val="24"/>
          <w:szCs w:val="24"/>
        </w:rPr>
        <w:tab/>
      </w:r>
      <w:r w:rsidRPr="001C48D3">
        <w:rPr>
          <w:rFonts w:ascii="Times New Roman" w:hAnsi="Times New Roman"/>
          <w:sz w:val="24"/>
          <w:szCs w:val="24"/>
        </w:rPr>
        <w:tab/>
        <w:t>: Thí sinh đến phòng thi làm thủ tục dự thi, đính chính sai sót thông tin đăng ký dự thi (nếu có) và nghe phổ biến Quy chế thi, Lịch thi.</w:t>
      </w:r>
    </w:p>
    <w:p w:rsidR="00A9443A" w:rsidRPr="001C48D3" w:rsidRDefault="00A9443A" w:rsidP="00A9443A">
      <w:pPr>
        <w:pStyle w:val="ListParagraph"/>
        <w:numPr>
          <w:ilvl w:val="0"/>
          <w:numId w:val="17"/>
        </w:numPr>
        <w:spacing w:after="0" w:line="240" w:lineRule="auto"/>
        <w:rPr>
          <w:rFonts w:ascii="Times New Roman" w:hAnsi="Times New Roman"/>
          <w:sz w:val="24"/>
          <w:szCs w:val="24"/>
        </w:rPr>
      </w:pPr>
      <w:r w:rsidRPr="001C48D3">
        <w:rPr>
          <w:rFonts w:ascii="Times New Roman" w:hAnsi="Times New Roman"/>
          <w:sz w:val="24"/>
          <w:szCs w:val="24"/>
        </w:rPr>
        <w:t>25, 26</w:t>
      </w:r>
      <w:r w:rsidR="005D03EA" w:rsidRPr="001C48D3">
        <w:rPr>
          <w:rFonts w:ascii="Times New Roman" w:hAnsi="Times New Roman"/>
          <w:sz w:val="24"/>
          <w:szCs w:val="24"/>
        </w:rPr>
        <w:t>, 27</w:t>
      </w:r>
      <w:r w:rsidRPr="001C48D3">
        <w:rPr>
          <w:rFonts w:ascii="Times New Roman" w:hAnsi="Times New Roman"/>
          <w:sz w:val="24"/>
          <w:szCs w:val="24"/>
        </w:rPr>
        <w:t>/6/2018  : Thi THPT QG năm 2018</w:t>
      </w:r>
      <w:r w:rsidR="005D03EA" w:rsidRPr="001C48D3">
        <w:rPr>
          <w:rFonts w:ascii="Times New Roman" w:hAnsi="Times New Roman"/>
          <w:sz w:val="24"/>
          <w:szCs w:val="24"/>
        </w:rPr>
        <w:t>.</w:t>
      </w:r>
    </w:p>
    <w:p w:rsidR="005D03EA" w:rsidRPr="001C48D3" w:rsidRDefault="00D576C5" w:rsidP="00A9443A">
      <w:pPr>
        <w:pStyle w:val="ListParagraph"/>
        <w:numPr>
          <w:ilvl w:val="0"/>
          <w:numId w:val="17"/>
        </w:numPr>
        <w:spacing w:after="0" w:line="240" w:lineRule="auto"/>
        <w:rPr>
          <w:rFonts w:ascii="Times New Roman" w:hAnsi="Times New Roman"/>
          <w:sz w:val="24"/>
          <w:szCs w:val="24"/>
        </w:rPr>
      </w:pPr>
      <w:r w:rsidRPr="001C48D3">
        <w:rPr>
          <w:rFonts w:ascii="Times New Roman" w:hAnsi="Times New Roman"/>
          <w:sz w:val="24"/>
          <w:szCs w:val="24"/>
        </w:rPr>
        <w:t>Từ 11/7/2018 đến 20/7/2018: Nhận đơn phúc khảo.</w:t>
      </w:r>
    </w:p>
    <w:p w:rsidR="00D576C5" w:rsidRPr="001C48D3" w:rsidRDefault="00D576C5" w:rsidP="00D576C5">
      <w:pPr>
        <w:pStyle w:val="ListParagraph"/>
        <w:numPr>
          <w:ilvl w:val="0"/>
          <w:numId w:val="17"/>
        </w:numPr>
        <w:spacing w:after="0" w:line="240" w:lineRule="auto"/>
        <w:rPr>
          <w:rFonts w:ascii="Times New Roman" w:hAnsi="Times New Roman"/>
          <w:sz w:val="24"/>
          <w:szCs w:val="24"/>
        </w:rPr>
      </w:pPr>
      <w:r w:rsidRPr="001C48D3">
        <w:rPr>
          <w:rFonts w:ascii="Times New Roman" w:hAnsi="Times New Roman"/>
          <w:sz w:val="24"/>
          <w:szCs w:val="24"/>
        </w:rPr>
        <w:t>20/7/2018</w:t>
      </w:r>
      <w:r w:rsidRPr="001C48D3">
        <w:rPr>
          <w:rFonts w:ascii="Times New Roman" w:hAnsi="Times New Roman"/>
          <w:sz w:val="24"/>
          <w:szCs w:val="24"/>
        </w:rPr>
        <w:tab/>
      </w:r>
      <w:r w:rsidRPr="001C48D3">
        <w:rPr>
          <w:rFonts w:ascii="Times New Roman" w:hAnsi="Times New Roman"/>
          <w:sz w:val="24"/>
          <w:szCs w:val="24"/>
        </w:rPr>
        <w:tab/>
        <w:t>: Cấp giấy chứng nhận tốt nghiệp tạm thời, trả học bạ…</w:t>
      </w:r>
    </w:p>
    <w:p w:rsidR="00D576C5" w:rsidRPr="001C48D3" w:rsidRDefault="00D576C5" w:rsidP="00D576C5">
      <w:pPr>
        <w:pStyle w:val="ListParagraph"/>
        <w:numPr>
          <w:ilvl w:val="0"/>
          <w:numId w:val="17"/>
        </w:numPr>
        <w:spacing w:after="0" w:line="240" w:lineRule="auto"/>
        <w:rPr>
          <w:rFonts w:ascii="Times New Roman" w:hAnsi="Times New Roman"/>
          <w:sz w:val="24"/>
          <w:szCs w:val="24"/>
        </w:rPr>
      </w:pPr>
      <w:r w:rsidRPr="001C48D3">
        <w:rPr>
          <w:rFonts w:ascii="Times New Roman" w:hAnsi="Times New Roman"/>
          <w:sz w:val="24"/>
          <w:szCs w:val="24"/>
        </w:rPr>
        <w:t>30/7/2018</w:t>
      </w:r>
      <w:r w:rsidRPr="001C48D3">
        <w:rPr>
          <w:rFonts w:ascii="Times New Roman" w:hAnsi="Times New Roman"/>
          <w:sz w:val="24"/>
          <w:szCs w:val="24"/>
        </w:rPr>
        <w:tab/>
      </w:r>
      <w:r w:rsidRPr="001C48D3">
        <w:rPr>
          <w:rFonts w:ascii="Times New Roman" w:hAnsi="Times New Roman"/>
          <w:sz w:val="24"/>
          <w:szCs w:val="24"/>
        </w:rPr>
        <w:tab/>
        <w:t>: Công nhận TN THPT sau phúc khảo.</w:t>
      </w:r>
    </w:p>
    <w:p w:rsidR="00A9443A" w:rsidRPr="001C48D3" w:rsidRDefault="00A9443A" w:rsidP="006131C4">
      <w:pPr>
        <w:pStyle w:val="ListParagraph"/>
        <w:tabs>
          <w:tab w:val="left" w:pos="0"/>
          <w:tab w:val="left" w:pos="180"/>
        </w:tabs>
        <w:spacing w:after="0" w:line="240" w:lineRule="auto"/>
        <w:ind w:left="2880"/>
        <w:jc w:val="both"/>
        <w:rPr>
          <w:rFonts w:ascii="Times New Roman" w:hAnsi="Times New Roman"/>
          <w:bCs/>
          <w:iCs/>
          <w:sz w:val="24"/>
          <w:szCs w:val="24"/>
        </w:rPr>
      </w:pPr>
    </w:p>
    <w:tbl>
      <w:tblPr>
        <w:tblW w:w="0" w:type="auto"/>
        <w:tblInd w:w="360" w:type="dxa"/>
        <w:tblLook w:val="04A0" w:firstRow="1" w:lastRow="0" w:firstColumn="1" w:lastColumn="0" w:noHBand="0" w:noVBand="1"/>
      </w:tblPr>
      <w:tblGrid>
        <w:gridCol w:w="4922"/>
        <w:gridCol w:w="5014"/>
      </w:tblGrid>
      <w:tr w:rsidR="00792409" w:rsidRPr="004822C3" w:rsidTr="00DB2626">
        <w:trPr>
          <w:trHeight w:val="1574"/>
        </w:trPr>
        <w:tc>
          <w:tcPr>
            <w:tcW w:w="4922" w:type="dxa"/>
            <w:shd w:val="clear" w:color="auto" w:fill="auto"/>
          </w:tcPr>
          <w:p w:rsidR="00433596" w:rsidRPr="004822C3" w:rsidRDefault="00433596" w:rsidP="00D15AFC">
            <w:pPr>
              <w:pStyle w:val="ListParagraph"/>
              <w:spacing w:after="0" w:line="240" w:lineRule="auto"/>
              <w:ind w:left="0"/>
              <w:jc w:val="both"/>
              <w:rPr>
                <w:rFonts w:ascii="Times New Roman" w:hAnsi="Times New Roman"/>
                <w:color w:val="FF0000"/>
                <w:sz w:val="24"/>
                <w:szCs w:val="24"/>
              </w:rPr>
            </w:pPr>
          </w:p>
        </w:tc>
        <w:tc>
          <w:tcPr>
            <w:tcW w:w="5014" w:type="dxa"/>
            <w:shd w:val="clear" w:color="auto" w:fill="auto"/>
          </w:tcPr>
          <w:p w:rsidR="00433596" w:rsidRPr="004822C3" w:rsidRDefault="00433596" w:rsidP="00D15AFC">
            <w:pPr>
              <w:pStyle w:val="ListParagraph"/>
              <w:spacing w:after="0" w:line="240" w:lineRule="auto"/>
              <w:ind w:left="0"/>
              <w:jc w:val="center"/>
              <w:rPr>
                <w:rFonts w:ascii="Times New Roman" w:hAnsi="Times New Roman"/>
                <w:b/>
                <w:sz w:val="24"/>
                <w:szCs w:val="24"/>
                <w:lang w:val="vi-VN"/>
              </w:rPr>
            </w:pPr>
            <w:r w:rsidRPr="004822C3">
              <w:rPr>
                <w:rFonts w:ascii="Times New Roman" w:hAnsi="Times New Roman"/>
                <w:b/>
                <w:sz w:val="24"/>
                <w:szCs w:val="24"/>
              </w:rPr>
              <w:t>KT. HIỆU TRƯỞNG</w:t>
            </w:r>
            <w:r w:rsidRPr="004822C3">
              <w:rPr>
                <w:rFonts w:ascii="Times New Roman" w:hAnsi="Times New Roman"/>
                <w:b/>
                <w:sz w:val="24"/>
                <w:szCs w:val="24"/>
              </w:rPr>
              <w:br/>
              <w:t>PHÓ HIỆU TRƯỞNG</w:t>
            </w:r>
          </w:p>
          <w:p w:rsidR="00433596" w:rsidRPr="004822C3" w:rsidRDefault="00433596" w:rsidP="00D15AFC">
            <w:pPr>
              <w:pStyle w:val="ListParagraph"/>
              <w:spacing w:after="0" w:line="240" w:lineRule="auto"/>
              <w:ind w:left="0"/>
              <w:jc w:val="center"/>
              <w:rPr>
                <w:rFonts w:ascii="Times New Roman" w:hAnsi="Times New Roman"/>
                <w:b/>
                <w:sz w:val="24"/>
                <w:szCs w:val="24"/>
              </w:rPr>
            </w:pPr>
          </w:p>
          <w:p w:rsidR="00A73A6F" w:rsidRPr="004822C3" w:rsidRDefault="00A73A6F" w:rsidP="00D15AFC">
            <w:pPr>
              <w:pStyle w:val="ListParagraph"/>
              <w:spacing w:after="0" w:line="240" w:lineRule="auto"/>
              <w:ind w:left="0"/>
              <w:jc w:val="center"/>
              <w:rPr>
                <w:rFonts w:ascii="Times New Roman" w:hAnsi="Times New Roman"/>
                <w:b/>
                <w:sz w:val="24"/>
                <w:szCs w:val="24"/>
              </w:rPr>
            </w:pPr>
          </w:p>
          <w:p w:rsidR="004822C3" w:rsidRPr="004822C3" w:rsidRDefault="004822C3" w:rsidP="00D15AFC">
            <w:pPr>
              <w:pStyle w:val="ListParagraph"/>
              <w:spacing w:after="0" w:line="240" w:lineRule="auto"/>
              <w:ind w:left="0"/>
              <w:jc w:val="center"/>
              <w:rPr>
                <w:rFonts w:ascii="Times New Roman" w:hAnsi="Times New Roman"/>
                <w:b/>
                <w:sz w:val="24"/>
                <w:szCs w:val="24"/>
              </w:rPr>
            </w:pPr>
          </w:p>
          <w:p w:rsidR="00433596" w:rsidRPr="004822C3" w:rsidRDefault="00433596" w:rsidP="00D15AFC">
            <w:pPr>
              <w:pStyle w:val="ListParagraph"/>
              <w:spacing w:after="0" w:line="240" w:lineRule="auto"/>
              <w:ind w:left="0"/>
              <w:jc w:val="center"/>
              <w:rPr>
                <w:rFonts w:ascii="Times New Roman" w:hAnsi="Times New Roman"/>
                <w:b/>
                <w:color w:val="FF0000"/>
                <w:sz w:val="24"/>
                <w:szCs w:val="24"/>
              </w:rPr>
            </w:pPr>
            <w:r w:rsidRPr="004822C3">
              <w:rPr>
                <w:rFonts w:ascii="Times New Roman" w:hAnsi="Times New Roman"/>
                <w:b/>
                <w:sz w:val="24"/>
                <w:szCs w:val="24"/>
              </w:rPr>
              <w:t>Nguyễn Minh Bạch Lan</w:t>
            </w:r>
          </w:p>
        </w:tc>
      </w:tr>
    </w:tbl>
    <w:p w:rsidR="00A834C4" w:rsidRPr="004822C3" w:rsidRDefault="00A834C4" w:rsidP="00DB2626">
      <w:pPr>
        <w:spacing w:after="0" w:line="240" w:lineRule="auto"/>
        <w:rPr>
          <w:color w:val="FF0000"/>
          <w:sz w:val="24"/>
          <w:szCs w:val="24"/>
        </w:rPr>
      </w:pPr>
    </w:p>
    <w:p w:rsidR="001C48D3" w:rsidRPr="004822C3" w:rsidRDefault="001C48D3">
      <w:pPr>
        <w:spacing w:after="0" w:line="240" w:lineRule="auto"/>
        <w:rPr>
          <w:color w:val="FF0000"/>
          <w:sz w:val="24"/>
          <w:szCs w:val="24"/>
        </w:rPr>
      </w:pPr>
    </w:p>
    <w:sectPr w:rsidR="001C48D3" w:rsidRPr="004822C3" w:rsidSect="001C48D3">
      <w:pgSz w:w="11907" w:h="16839" w:code="9"/>
      <w:pgMar w:top="900" w:right="720" w:bottom="810"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CB5"/>
    <w:multiLevelType w:val="hybridMultilevel"/>
    <w:tmpl w:val="B40CE1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A1B6215"/>
    <w:multiLevelType w:val="hybridMultilevel"/>
    <w:tmpl w:val="4D38C182"/>
    <w:lvl w:ilvl="0" w:tplc="8662F3C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D3D8B"/>
    <w:multiLevelType w:val="hybridMultilevel"/>
    <w:tmpl w:val="ACD61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912D84"/>
    <w:multiLevelType w:val="hybridMultilevel"/>
    <w:tmpl w:val="9DF67902"/>
    <w:lvl w:ilvl="0" w:tplc="63066AEA">
      <w:start w:val="1"/>
      <w:numFmt w:val="bullet"/>
      <w:lvlText w:val="-"/>
      <w:lvlJc w:val="left"/>
      <w:pPr>
        <w:ind w:left="63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9F70C2"/>
    <w:multiLevelType w:val="hybridMultilevel"/>
    <w:tmpl w:val="FF68E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9E250C"/>
    <w:multiLevelType w:val="hybridMultilevel"/>
    <w:tmpl w:val="E9C01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7D1C66"/>
    <w:multiLevelType w:val="hybridMultilevel"/>
    <w:tmpl w:val="9C223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A5584"/>
    <w:multiLevelType w:val="hybridMultilevel"/>
    <w:tmpl w:val="D9F8B430"/>
    <w:lvl w:ilvl="0" w:tplc="8662F3CA">
      <w:numFmt w:val="bullet"/>
      <w:lvlText w:val="-"/>
      <w:lvlJc w:val="left"/>
      <w:pPr>
        <w:ind w:left="63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C107645"/>
    <w:multiLevelType w:val="hybridMultilevel"/>
    <w:tmpl w:val="10F628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E253B5"/>
    <w:multiLevelType w:val="hybridMultilevel"/>
    <w:tmpl w:val="7EC4B080"/>
    <w:lvl w:ilvl="0" w:tplc="0B90D5CC">
      <w:start w:val="12"/>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8725E"/>
    <w:multiLevelType w:val="hybridMultilevel"/>
    <w:tmpl w:val="BD3C1A52"/>
    <w:lvl w:ilvl="0" w:tplc="8662F3CA">
      <w:numFmt w:val="bullet"/>
      <w:lvlText w:val="-"/>
      <w:lvlJc w:val="left"/>
      <w:pPr>
        <w:ind w:left="63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BF83B02"/>
    <w:multiLevelType w:val="hybridMultilevel"/>
    <w:tmpl w:val="4E68692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43C4AE8"/>
    <w:multiLevelType w:val="hybridMultilevel"/>
    <w:tmpl w:val="70806A60"/>
    <w:lvl w:ilvl="0" w:tplc="169016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195F81"/>
    <w:multiLevelType w:val="hybridMultilevel"/>
    <w:tmpl w:val="5B38115E"/>
    <w:lvl w:ilvl="0" w:tplc="C278FFB2">
      <w:start w:val="1"/>
      <w:numFmt w:val="bullet"/>
      <w:lvlText w:val="-"/>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6BE42E2"/>
    <w:multiLevelType w:val="hybridMultilevel"/>
    <w:tmpl w:val="04884FD4"/>
    <w:lvl w:ilvl="0" w:tplc="D1DC6D14">
      <w:start w:val="1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933477"/>
    <w:multiLevelType w:val="hybridMultilevel"/>
    <w:tmpl w:val="D8D6170A"/>
    <w:lvl w:ilvl="0" w:tplc="844E1B14">
      <w:numFmt w:val="bullet"/>
      <w:lvlText w:val="-"/>
      <w:lvlJc w:val="left"/>
      <w:pPr>
        <w:ind w:left="1080" w:hanging="360"/>
      </w:pPr>
      <w:rPr>
        <w:rFonts w:ascii="VNI-Helve" w:eastAsia="Times New Roman" w:hAnsi="VNI-Helve"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72167679"/>
    <w:multiLevelType w:val="hybridMultilevel"/>
    <w:tmpl w:val="FFC278DC"/>
    <w:lvl w:ilvl="0" w:tplc="FBC08B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1347DB"/>
    <w:multiLevelType w:val="hybridMultilevel"/>
    <w:tmpl w:val="FCBC8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4"/>
  </w:num>
  <w:num w:numId="17">
    <w:abstractNumId w:val="4"/>
  </w:num>
  <w:num w:numId="18">
    <w:abstractNumId w:val="6"/>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6"/>
    <w:rsid w:val="0004706E"/>
    <w:rsid w:val="00082078"/>
    <w:rsid w:val="000A2D70"/>
    <w:rsid w:val="000D4454"/>
    <w:rsid w:val="000E4D2C"/>
    <w:rsid w:val="000E5008"/>
    <w:rsid w:val="00113522"/>
    <w:rsid w:val="001A091F"/>
    <w:rsid w:val="001B091F"/>
    <w:rsid w:val="001C48D3"/>
    <w:rsid w:val="001F62BA"/>
    <w:rsid w:val="00215DD3"/>
    <w:rsid w:val="00266CFB"/>
    <w:rsid w:val="00270EF8"/>
    <w:rsid w:val="002E1A58"/>
    <w:rsid w:val="0030246C"/>
    <w:rsid w:val="00333738"/>
    <w:rsid w:val="003F0E26"/>
    <w:rsid w:val="0040082B"/>
    <w:rsid w:val="00433596"/>
    <w:rsid w:val="004506EC"/>
    <w:rsid w:val="004822C3"/>
    <w:rsid w:val="005474FC"/>
    <w:rsid w:val="00564323"/>
    <w:rsid w:val="005A7D24"/>
    <w:rsid w:val="005D03EA"/>
    <w:rsid w:val="005E2A9F"/>
    <w:rsid w:val="006131C4"/>
    <w:rsid w:val="00657759"/>
    <w:rsid w:val="00673C75"/>
    <w:rsid w:val="006C378C"/>
    <w:rsid w:val="006D5593"/>
    <w:rsid w:val="0072717B"/>
    <w:rsid w:val="007501F2"/>
    <w:rsid w:val="0075476C"/>
    <w:rsid w:val="00792409"/>
    <w:rsid w:val="007A7DCE"/>
    <w:rsid w:val="007C1A1D"/>
    <w:rsid w:val="00834399"/>
    <w:rsid w:val="008F1987"/>
    <w:rsid w:val="008F26FE"/>
    <w:rsid w:val="009646FE"/>
    <w:rsid w:val="00971E77"/>
    <w:rsid w:val="009F5DBD"/>
    <w:rsid w:val="00A21CD9"/>
    <w:rsid w:val="00A32190"/>
    <w:rsid w:val="00A41BA1"/>
    <w:rsid w:val="00A73A6F"/>
    <w:rsid w:val="00A834C4"/>
    <w:rsid w:val="00A8582C"/>
    <w:rsid w:val="00A9443A"/>
    <w:rsid w:val="00AB569E"/>
    <w:rsid w:val="00AC56BA"/>
    <w:rsid w:val="00B56B3F"/>
    <w:rsid w:val="00BE11BF"/>
    <w:rsid w:val="00C53056"/>
    <w:rsid w:val="00C71864"/>
    <w:rsid w:val="00C80C2A"/>
    <w:rsid w:val="00C8207D"/>
    <w:rsid w:val="00D1063A"/>
    <w:rsid w:val="00D15AFC"/>
    <w:rsid w:val="00D576C5"/>
    <w:rsid w:val="00D6601E"/>
    <w:rsid w:val="00DB2626"/>
    <w:rsid w:val="00DD3F50"/>
    <w:rsid w:val="00E947A3"/>
    <w:rsid w:val="00EB1276"/>
    <w:rsid w:val="00EB45B3"/>
    <w:rsid w:val="00EB713D"/>
    <w:rsid w:val="00EC1146"/>
    <w:rsid w:val="00EC42A2"/>
    <w:rsid w:val="00EE31C5"/>
    <w:rsid w:val="00EF2792"/>
    <w:rsid w:val="00F061DE"/>
    <w:rsid w:val="00F51F1E"/>
    <w:rsid w:val="00F8176D"/>
    <w:rsid w:val="00F97554"/>
    <w:rsid w:val="00FE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596"/>
    <w:pPr>
      <w:ind w:left="720"/>
      <w:contextualSpacing/>
    </w:pPr>
  </w:style>
  <w:style w:type="table" w:styleId="TableGrid">
    <w:name w:val="Table Grid"/>
    <w:basedOn w:val="TableNormal"/>
    <w:uiPriority w:val="59"/>
    <w:rsid w:val="00433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E2930"/>
    <w:pPr>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A41BA1"/>
    <w:rPr>
      <w:color w:val="0000FF" w:themeColor="hyperlink"/>
      <w:u w:val="single"/>
    </w:rPr>
  </w:style>
  <w:style w:type="character" w:customStyle="1" w:styleId="UnresolvedMention">
    <w:name w:val="Unresolved Mention"/>
    <w:basedOn w:val="DefaultParagraphFont"/>
    <w:uiPriority w:val="99"/>
    <w:semiHidden/>
    <w:unhideWhenUsed/>
    <w:rsid w:val="00A41BA1"/>
    <w:rPr>
      <w:color w:val="808080"/>
      <w:shd w:val="clear" w:color="auto" w:fill="E6E6E6"/>
    </w:rPr>
  </w:style>
  <w:style w:type="paragraph" w:styleId="BalloonText">
    <w:name w:val="Balloon Text"/>
    <w:basedOn w:val="Normal"/>
    <w:link w:val="BalloonTextChar"/>
    <w:uiPriority w:val="99"/>
    <w:semiHidden/>
    <w:unhideWhenUsed/>
    <w:rsid w:val="00450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6E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596"/>
    <w:pPr>
      <w:ind w:left="720"/>
      <w:contextualSpacing/>
    </w:pPr>
  </w:style>
  <w:style w:type="table" w:styleId="TableGrid">
    <w:name w:val="Table Grid"/>
    <w:basedOn w:val="TableNormal"/>
    <w:uiPriority w:val="59"/>
    <w:rsid w:val="00433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E2930"/>
    <w:pPr>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A41BA1"/>
    <w:rPr>
      <w:color w:val="0000FF" w:themeColor="hyperlink"/>
      <w:u w:val="single"/>
    </w:rPr>
  </w:style>
  <w:style w:type="character" w:customStyle="1" w:styleId="UnresolvedMention">
    <w:name w:val="Unresolved Mention"/>
    <w:basedOn w:val="DefaultParagraphFont"/>
    <w:uiPriority w:val="99"/>
    <w:semiHidden/>
    <w:unhideWhenUsed/>
    <w:rsid w:val="00A41BA1"/>
    <w:rPr>
      <w:color w:val="808080"/>
      <w:shd w:val="clear" w:color="auto" w:fill="E6E6E6"/>
    </w:rPr>
  </w:style>
  <w:style w:type="paragraph" w:styleId="BalloonText">
    <w:name w:val="Balloon Text"/>
    <w:basedOn w:val="Normal"/>
    <w:link w:val="BalloonTextChar"/>
    <w:uiPriority w:val="99"/>
    <w:semiHidden/>
    <w:unhideWhenUsed/>
    <w:rsid w:val="00450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6E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4560">
      <w:bodyDiv w:val="1"/>
      <w:marLeft w:val="0"/>
      <w:marRight w:val="0"/>
      <w:marTop w:val="0"/>
      <w:marBottom w:val="0"/>
      <w:divBdr>
        <w:top w:val="none" w:sz="0" w:space="0" w:color="auto"/>
        <w:left w:val="none" w:sz="0" w:space="0" w:color="auto"/>
        <w:bottom w:val="none" w:sz="0" w:space="0" w:color="auto"/>
        <w:right w:val="none" w:sz="0" w:space="0" w:color="auto"/>
      </w:divBdr>
    </w:div>
    <w:div w:id="587344904">
      <w:bodyDiv w:val="1"/>
      <w:marLeft w:val="0"/>
      <w:marRight w:val="0"/>
      <w:marTop w:val="0"/>
      <w:marBottom w:val="0"/>
      <w:divBdr>
        <w:top w:val="none" w:sz="0" w:space="0" w:color="auto"/>
        <w:left w:val="none" w:sz="0" w:space="0" w:color="auto"/>
        <w:bottom w:val="none" w:sz="0" w:space="0" w:color="auto"/>
        <w:right w:val="none" w:sz="0" w:space="0" w:color="auto"/>
      </w:divBdr>
    </w:div>
    <w:div w:id="599921320">
      <w:bodyDiv w:val="1"/>
      <w:marLeft w:val="0"/>
      <w:marRight w:val="0"/>
      <w:marTop w:val="0"/>
      <w:marBottom w:val="0"/>
      <w:divBdr>
        <w:top w:val="none" w:sz="0" w:space="0" w:color="auto"/>
        <w:left w:val="none" w:sz="0" w:space="0" w:color="auto"/>
        <w:bottom w:val="none" w:sz="0" w:space="0" w:color="auto"/>
        <w:right w:val="none" w:sz="0" w:space="0" w:color="auto"/>
      </w:divBdr>
    </w:div>
    <w:div w:id="910777906">
      <w:bodyDiv w:val="1"/>
      <w:marLeft w:val="0"/>
      <w:marRight w:val="0"/>
      <w:marTop w:val="0"/>
      <w:marBottom w:val="0"/>
      <w:divBdr>
        <w:top w:val="none" w:sz="0" w:space="0" w:color="auto"/>
        <w:left w:val="none" w:sz="0" w:space="0" w:color="auto"/>
        <w:bottom w:val="none" w:sz="0" w:space="0" w:color="auto"/>
        <w:right w:val="none" w:sz="0" w:space="0" w:color="auto"/>
      </w:divBdr>
    </w:div>
    <w:div w:id="931669163">
      <w:bodyDiv w:val="1"/>
      <w:marLeft w:val="0"/>
      <w:marRight w:val="0"/>
      <w:marTop w:val="0"/>
      <w:marBottom w:val="0"/>
      <w:divBdr>
        <w:top w:val="none" w:sz="0" w:space="0" w:color="auto"/>
        <w:left w:val="none" w:sz="0" w:space="0" w:color="auto"/>
        <w:bottom w:val="none" w:sz="0" w:space="0" w:color="auto"/>
        <w:right w:val="none" w:sz="0" w:space="0" w:color="auto"/>
      </w:divBdr>
    </w:div>
    <w:div w:id="1284116041">
      <w:bodyDiv w:val="1"/>
      <w:marLeft w:val="0"/>
      <w:marRight w:val="0"/>
      <w:marTop w:val="0"/>
      <w:marBottom w:val="0"/>
      <w:divBdr>
        <w:top w:val="none" w:sz="0" w:space="0" w:color="auto"/>
        <w:left w:val="none" w:sz="0" w:space="0" w:color="auto"/>
        <w:bottom w:val="none" w:sz="0" w:space="0" w:color="auto"/>
        <w:right w:val="none" w:sz="0" w:space="0" w:color="auto"/>
      </w:divBdr>
    </w:div>
    <w:div w:id="1314523401">
      <w:bodyDiv w:val="1"/>
      <w:marLeft w:val="0"/>
      <w:marRight w:val="0"/>
      <w:marTop w:val="0"/>
      <w:marBottom w:val="0"/>
      <w:divBdr>
        <w:top w:val="none" w:sz="0" w:space="0" w:color="auto"/>
        <w:left w:val="none" w:sz="0" w:space="0" w:color="auto"/>
        <w:bottom w:val="none" w:sz="0" w:space="0" w:color="auto"/>
        <w:right w:val="none" w:sz="0" w:space="0" w:color="auto"/>
      </w:divBdr>
    </w:div>
    <w:div w:id="207580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3A9E-3995-4773-802B-3C0DA9F5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AIC</cp:lastModifiedBy>
  <cp:revision>4</cp:revision>
  <cp:lastPrinted>2018-05-19T09:31:00Z</cp:lastPrinted>
  <dcterms:created xsi:type="dcterms:W3CDTF">2018-05-19T08:38:00Z</dcterms:created>
  <dcterms:modified xsi:type="dcterms:W3CDTF">2018-05-19T09:42:00Z</dcterms:modified>
</cp:coreProperties>
</file>